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промо-ролик-открытый-бюджет-москвы"/>
    <w:p>
      <w:pPr>
        <w:pStyle w:val="Heading3"/>
      </w:pPr>
      <w:r>
        <w:t xml:space="preserve">Промо-ролик "Открытый бюджет Москвы"</w:t>
      </w:r>
    </w:p>
    <w:p>
      <w:pPr>
        <w:pStyle w:val="FirstParagraph"/>
      </w:pPr>
      <w:r>
        <w:t xml:space="preserve">19.07.2023</w:t>
      </w:r>
    </w:p>
    <w:bookmarkEnd w:id="20"/>
    <w:bookmarkStart w:id="21" w:name="X8439b319084799838a291abbcb08e1ee66b5a7c"/>
    <w:p>
      <w:pPr>
        <w:pStyle w:val="Heading3"/>
      </w:pPr>
      <w:r>
        <w:t xml:space="preserve">Для популяризации финансового самообразования и официальных источников информации подготовлен промо-ролик Телеграм-канала «Открытый бюджет Москвы».</w:t>
      </w:r>
    </w:p>
    <w:bookmarkEnd w:id="21"/>
    <w:bookmarkStart w:id="23" w:name="промо-ролик"/>
    <w:p>
      <w:pPr>
        <w:pStyle w:val="Heading1"/>
      </w:pPr>
      <w:hyperlink r:id="rId22">
        <w:r>
          <w:rPr>
            <w:rStyle w:val="Hyperlink"/>
          </w:rPr>
          <w:t xml:space="preserve">Промо-ролик</w:t>
        </w:r>
      </w:hyperlink>
    </w:p>
    <w:bookmarkEnd w:id="23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http://veshnyaki.mos.ru/official/detail/11724086.html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Вешняки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veshnyaki.mos.ru" TargetMode="External" /><Relationship Type="http://schemas.openxmlformats.org/officeDocument/2006/relationships/hyperlink" Id="rId24" Target="http://veshnyaki.mos.ru/official/detail/11724086.html" TargetMode="External" /><Relationship Type="http://schemas.openxmlformats.org/officeDocument/2006/relationships/hyperlink" Id="rId22" Target="https://youtube.com/shorts/lzuJ8y_qino?feature=sha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eshnyaki.mos.ru" TargetMode="External" /><Relationship Type="http://schemas.openxmlformats.org/officeDocument/2006/relationships/hyperlink" Id="rId24" Target="http://veshnyaki.mos.ru/official/detail/11724086.html" TargetMode="External" /><Relationship Type="http://schemas.openxmlformats.org/officeDocument/2006/relationships/hyperlink" Id="rId22" Target="https://youtube.com/shorts/lzuJ8y_qino?feature=sha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2024-05-06T23:06:09Z</dcterms:created>
  <dcterms:modified xsi:type="dcterms:W3CDTF">2024-05-06T23:06:09Z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