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2771de62b20d8a6250abae4f8829f00cb8bfa39"/>
    <w:p>
      <w:pPr>
        <w:pStyle w:val="Heading3"/>
      </w:pPr>
      <w:r>
        <w:t xml:space="preserve">Занятие «Синичкин день» в ГКУ ЦССВ «Центральный»</w:t>
      </w:r>
    </w:p>
    <w:p>
      <w:pPr>
        <w:pStyle w:val="FirstParagraph"/>
      </w:pPr>
      <w:r>
        <w:t xml:space="preserve">10.11.2020</w:t>
      </w:r>
    </w:p>
    <w:p>
      <w:pPr>
        <w:pStyle w:val="BodyText"/>
      </w:pPr>
      <w:r>
        <w:t xml:space="preserve">Синичкин день на Руси отмечали 12 ноября. Люди готовили кормушки, играли, загадывали загадки, пели песни и просто любовались зимними птицами.</w:t>
      </w:r>
    </w:p>
    <w:p>
      <w:pPr>
        <w:pStyle w:val="BodyText"/>
      </w:pPr>
      <w:r>
        <w:t xml:space="preserve">Синица – для Руси божья птица.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 - тогда в доме будет достаток. В народе говорят: «Невелика птичка синичка, а свой праздник знает».</w:t>
      </w:r>
    </w:p>
    <w:p>
      <w:pPr>
        <w:pStyle w:val="BodyText"/>
      </w:pPr>
      <w:r>
        <w:t xml:space="preserve">Однажды в окошко к детям группы «Ромашки» в ЦССВ «Центральный»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постучала синичка. Воспитатель Еремина И.В. пригласила гостью к ребятам. Дети рассмотрели птичку, узнали о ее характерных особенностях, повадках, описали ее внешний вид. Ирина Валерьевна познакомила детей со стихотворением И. Дементьева «Вот синица – это птица». Каждый малыш захотел самостоятельно изготовить себе синичку из бумаги и поиграть с ней.</w:t>
      </w:r>
    </w:p>
    <w:p>
      <w:pPr>
        <w:pStyle w:val="BodyText"/>
      </w:pPr>
      <w:r>
        <w:t xml:space="preserve">В конце занятия дети дружно сделали и украсили птичью кормушку для того, чтобы зимой синички не голодали.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a02/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mnt/u01/sites/veshnyaki.mos.ru/www/upload/medialibrary/b39/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http://veshnyaki.mos.ru/official/detail/9410251.html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Управа района Вешняки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hyperlink" Id="rId28" Target="http://veshnyaki.mos.ru" TargetMode="External" /><Relationship Type="http://schemas.openxmlformats.org/officeDocument/2006/relationships/hyperlink" Id="rId27" Target="http://veshnyaki.mos.ru/official/detail/94102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veshnyaki.mos.ru" TargetMode="External" /><Relationship Type="http://schemas.openxmlformats.org/officeDocument/2006/relationships/hyperlink" Id="rId27" Target="http://veshnyaki.mos.ru/official/detail/94102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2025-01-31T20:47:07Z</dcterms:created>
  <dcterms:modified xsi:type="dcterms:W3CDTF">2025-01-31T20:47:07Z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