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9d4dd3d543675503a5d18f7a04f2a39f6569dc3"/>
    <w:p>
      <w:pPr>
        <w:pStyle w:val="Heading3"/>
      </w:pPr>
      <w:r>
        <w:t xml:space="preserve">Занятие: «Ладошковое дерево» в ГКУ ЦССВ «Центральный»</w:t>
      </w:r>
    </w:p>
    <w:p>
      <w:pPr>
        <w:pStyle w:val="FirstParagraph"/>
      </w:pPr>
      <w:r>
        <w:t xml:space="preserve">13.11.2020</w:t>
      </w:r>
    </w:p>
    <w:p>
      <w:pPr>
        <w:pStyle w:val="BodyText"/>
      </w:pPr>
      <w:r>
        <w:t xml:space="preserve">Осень – смелая художница -</w:t>
      </w:r>
    </w:p>
    <w:p>
      <w:pPr>
        <w:pStyle w:val="BodyText"/>
      </w:pPr>
      <w:r>
        <w:t xml:space="preserve">Всюду с краской расположится.</w:t>
      </w:r>
    </w:p>
    <w:p>
      <w:pPr>
        <w:pStyle w:val="BodyText"/>
      </w:pPr>
      <w:r>
        <w:t xml:space="preserve">И оранжевые клены –</w:t>
      </w:r>
    </w:p>
    <w:p>
      <w:pPr>
        <w:pStyle w:val="BodyText"/>
      </w:pPr>
      <w:r>
        <w:t xml:space="preserve">Все оттенки и тона,</w:t>
      </w:r>
    </w:p>
    <w:p>
      <w:pPr>
        <w:pStyle w:val="BodyText"/>
      </w:pPr>
      <w:r>
        <w:t xml:space="preserve">И кустарник ярко красный,</w:t>
      </w:r>
    </w:p>
    <w:p>
      <w:pPr>
        <w:pStyle w:val="BodyText"/>
      </w:pPr>
      <w:r>
        <w:t xml:space="preserve">Раскаленный докрасна,</w:t>
      </w:r>
    </w:p>
    <w:p>
      <w:pPr>
        <w:pStyle w:val="BodyText"/>
      </w:pPr>
      <w:r>
        <w:t xml:space="preserve">На березах позолота… –</w:t>
      </w:r>
    </w:p>
    <w:p>
      <w:pPr>
        <w:pStyle w:val="BodyText"/>
      </w:pPr>
      <w:r>
        <w:t xml:space="preserve">Это все ее работа.</w:t>
      </w:r>
    </w:p>
    <w:p>
      <w:pPr>
        <w:pStyle w:val="BodyText"/>
      </w:pPr>
      <w:r>
        <w:rPr>
          <w:iCs/>
          <w:i/>
        </w:rPr>
        <w:t xml:space="preserve">Агния Барто «Смелая художница»</w:t>
      </w:r>
    </w:p>
    <w:p>
      <w:pPr>
        <w:pStyle w:val="BodyText"/>
      </w:pPr>
      <w:r>
        <w:t xml:space="preserve">Воспитатели ГКУ ЦССВ «Центральный» в своей работе большое внимание уделяют эстетическому развитию детей, воспитывают интерес к окружающему, развивают чувство цвета и композиции. На занятиях по рисованию они учат малышей отражать свои впечатления и представления о колорите родной природы разными способами: рисуя ладошками, тычками, мятой бумагой, солью.</w:t>
      </w:r>
    </w:p>
    <w:p>
      <w:pPr>
        <w:pStyle w:val="BodyText"/>
      </w:pPr>
      <w:r>
        <w:t xml:space="preserve">В группе «Аистенок» девочки и мальчики рисовали осеннее дерево, но не простое, а ладошковое. Рисуя нетрадиционным способом, малыши ощущали ласковую прохладу краски на ладошке и с восторгом оставляли отпечатки, изображая крону дерева. Все дети очень постарались и славно потрудились. В итоге получился необычный парк из разноцветных деревьев. Совсем скоро листья на деревьях опадут и, если кому-то станет грустно, глядя на работы юных художников, мы сможем вновь вернуться в красивую осеннюю сказку.</w:t>
      </w:r>
    </w:p>
    <w:p>
      <w:pPr>
        <w:pStyle w:val="BodyText"/>
      </w:pPr>
      <w:r>
        <w:drawing>
          <wp:inline>
            <wp:extent cx="5334000" cy="369316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acd/7c6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93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ec9/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efd/5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http://veshnyaki.mos.ru/official/detail/9421446.html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Вешняки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0" Target="http://veshnyaki.mos.ru" TargetMode="External" /><Relationship Type="http://schemas.openxmlformats.org/officeDocument/2006/relationships/hyperlink" Id="rId29" Target="http://veshnyaki.mos.ru/official/detail/94214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veshnyaki.mos.ru" TargetMode="External" /><Relationship Type="http://schemas.openxmlformats.org/officeDocument/2006/relationships/hyperlink" Id="rId29" Target="http://veshnyaki.mos.ru/official/detail/94214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2024-09-05T20:49:58Z</dcterms:created>
  <dcterms:modified xsi:type="dcterms:W3CDTF">2024-09-05T20:49:58Z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