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спортивный-досуг"/>
    <w:p>
      <w:pPr>
        <w:pStyle w:val="Heading3"/>
      </w:pPr>
      <w:r>
        <w:t xml:space="preserve">Спортивный досуг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Нельзя представить себе жизнь ребёнка без весёлых досугов, подвижных игр и соревнований. Чтобы убедиться, что наши дети из ЦССВ «Центральный» любят спорт, умеют дружить и умеют болеть за своих друзей, педагоги проводят спортивные мероприятия. Для сильных и смелых воспитанников организовали спортивный досуг «Весёлые старты». После разминки ребят ждали соревнования на ловкость и скорость в спортивных играх и эстафетах. Дети научились маршировать и преодолевать препятствия.</w:t>
      </w:r>
    </w:p>
    <w:p>
      <w:pPr>
        <w:pStyle w:val="BodyText"/>
      </w:pPr>
      <w:r>
        <w:t xml:space="preserve">Спортивный досуг прошел активно и весело, ребята смогли проявить самостоятельность и приобрести уверенность в себе.</w:t>
      </w:r>
    </w:p>
    <w:p>
      <w:pPr>
        <w:pStyle w:val="BodyText"/>
      </w:pPr>
      <w:r>
        <w:t xml:space="preserve">Играйте с детьми, любите детей, помогайте им! Ведь как приятно видеть веселых, улыбающихся, добрых, здоровых ребятишек!</w:t>
      </w:r>
    </w:p>
    <w:p>
      <w:pPr>
        <w:pStyle w:val="BodyText"/>
      </w:pPr>
      <w:r>
        <w:drawing>
          <wp:inline>
            <wp:extent cx="5334000" cy="30029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1к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29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2кк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shnyaki.mos.ru/www/3кк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shnyaki.mos.ru/www/4кк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eshnyaki.mos.ru/www/5кк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eshnyaki.mos.ru/www/6.1кк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eshnyaki.mos.ru/www/6кк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eshnyaki.mos.ru/www/7кк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http://veshnyaki.mos.ru/official/detail/9965082.html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Вешняки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veshnyaki.mos.ru" TargetMode="External" /><Relationship Type="http://schemas.openxmlformats.org/officeDocument/2006/relationships/hyperlink" Id="rId44" Target="http://veshnyaki.mos.ru/official/detail/9965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veshnyaki.mos.ru" TargetMode="External" /><Relationship Type="http://schemas.openxmlformats.org/officeDocument/2006/relationships/hyperlink" Id="rId44" Target="http://veshnyaki.mos.ru/official/detail/9965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2024-04-19T13:48:09Z</dcterms:created>
  <dcterms:modified xsi:type="dcterms:W3CDTF">2024-04-19T13:48:09Z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