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460ba09b83a092310d7492b6bd87459dbd1cf4"/>
    <w:p>
      <w:pPr>
        <w:pStyle w:val="Heading3"/>
      </w:pPr>
      <w:r>
        <w:t xml:space="preserve">На Молдагуловой пройдет мастер-класс «Наука Победы»</w:t>
      </w:r>
    </w:p>
    <w:p>
      <w:pPr>
        <w:pStyle w:val="FirstParagraph"/>
      </w:pPr>
      <w:r>
        <w:t xml:space="preserve">15.01.2025</w:t>
      </w:r>
    </w:p>
    <w:p>
      <w:pPr>
        <w:pStyle w:val="BodyText"/>
      </w:pPr>
      <w:r>
        <w:rPr>
          <w:iCs/>
          <w:i/>
          <w:bCs/>
          <w:b/>
        </w:rPr>
        <w:t xml:space="preserve">15.01.2025 В читальне № 90 им. А. С. Неверова пройдет мастер-класс «Наука Победы» от научно-познавательного клуба «Окружайка», сообщили в Территориальном управлении Вешняки Окружного общественного центра имени Моссовета.</w:t>
      </w:r>
    </w:p>
    <w:p>
      <w:pPr>
        <w:pStyle w:val="BodyText"/>
      </w:pPr>
      <w:r>
        <w:t xml:space="preserve">«На нём ребята узнают, какие открытия ученые сделали во время Великой Отечественной войны, а также сделают свои научные открытия. Самостоятельно проведут опыты и эксперименты», — сообщили в центре.</w:t>
      </w:r>
    </w:p>
    <w:p>
      <w:pPr>
        <w:pStyle w:val="BodyText"/>
      </w:pPr>
      <w:r>
        <w:t xml:space="preserve">Мастер-класс пройдет 19 января. Начало в 11.00. Мастер-класс пройдет по адресу: ул. Молдагуловой, д. 3б. Записаться можно по телефону: +7 (495) 129-00-01.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http://veshnyaki.mos.ru/presscenter/news/detail/12757538.html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Вешняки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eshnyaki.mos.ru" TargetMode="External" /><Relationship Type="http://schemas.openxmlformats.org/officeDocument/2006/relationships/hyperlink" Id="rId20" Target="http://veshnyaki.mos.ru/presscenter/news/detail/127575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eshnyaki.mos.ru" TargetMode="External" /><Relationship Type="http://schemas.openxmlformats.org/officeDocument/2006/relationships/hyperlink" Id="rId20" Target="http://veshnyaki.mos.ru/presscenter/news/detail/127575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2025-01-15T20:54:27Z</dcterms:created>
  <dcterms:modified xsi:type="dcterms:W3CDTF">2025-01-15T20:54:27Z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