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d050f72226991d983a14c0e612d84ed2eade6"/>
    <w:p>
      <w:pPr>
        <w:pStyle w:val="Heading3"/>
      </w:pPr>
      <w:r>
        <w:t xml:space="preserve">В Москве подвели итоги конкурса предпринимателей «Ты можешь!»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В столице в рамках Московской недели предпринимательства подвели итоги ежегодного конкурса для предпринимателей «Ты можешь!». Организатор конкурса — ГБУ «Малый бизнес Москвы» (МБМ), подведомственное Департаменту предпринимательства и инновационного развития города Москвы, а также популярная онлайн-платформа для размещения объявлений. В конкурсе принимали участие столичные представители компаний, индивидуальные предприниматели, а также самозанятые, от которых в этом году поступило свыше 640 заявок. Победителей определили в 12 номинациях, которые отражают сферы деятельности конкурсантов. Самыми популярными среди участников стали номинации для брендов «Сделано в Москве» — от них поступило 106 заявок, социальных предпринимателей — 97 заявок, а также бизнесменов, занимающихся репетиторством и обучением — 94 заявки. Экспертное жюри оценило претендентов по таким критериям, как социальная значимость деятельности и позитивное влияние на жизнь окружающих, потенциал развития и другим. Одним из победителей конкурса стал Антон Петров, признанный лучшим в номинации «Мастер на все руки». Предприниматель создал и запатентовал собственную технологию возведения монолитных малоэтажных зданий с гарантией несколько десятилетий. С 2019 года его команда строит дома, таунхаусы и коттеджи под ключ, включая внутреннюю отделку и коммуникации, а также ландшафтный дизайн. «Несколько лет назад я начал строить собственный дом и изучать все существующие строительные технологии, их сильные и слабые стороны. Это настолько увлекло меня, что я придумал и запатентовал собственную технологию, ушел из работы по найму и открыл собственный бизнес. Сейчас моя главная задача — показать людям, что с помощью физики можно строить дома принципиально нового уровня качества», — рассказал Антон Петров. Победителем номинации «Хозяин сервиса» для предпринимателей из сферы туризма и гостиничного бизнеса стала Яна Эльманович. Она много лет прожила за рубежом, где проводила экскурсии для российских туристов. Затем Яна вернулась в Москву и организовала в 2021 году иммерсивныепрогулки с Часовщиком — сказочным персонажем, который выступает проводником во время экскурсии. «Наша миссия – не просто показать город, а создать незабываемое эмоциональное путешествие. Работаю только с теми, у кого горят глаза и пылает романтическое сердце. Горжусь своей необыкновенной командой. Мы разработали несколько тематических программ, к которым можно присоединиться в формате индивидуальной, групповой или корпоративной экскурсии. В высокий сезон мы проводим около 25 прогулок в месяц», — рассказала Яна Эльманович. В номинации «Маэстро вкуса» первое место заняла Екатерина Креймерман, владелица сети столовых в бизнес-центрах. «Мои родители много лет работали в сфере общепита: можно сказать, что я пошла по их стопам. Сейчас моя сеть насчитывает 12 столовых. Мы предлагаем бизнес-ланчи для работников среднего звена по доступным ценам и ежемесячно кормим обедами примерно 60 тысяч человек», — поделилась Екатерина Креймерман. Победители получили бонусы для продвижения в интернет-сервисе для размещения объявлений. Кроме того, МБМ окажет предпринимателям PR-поддержку в федеральных и региональных СМИ в рамках медиапроекта «Малый бизнес — большие истории».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экономика», а также стратегии Мэра Москвы по поддержке столичного предпринимательства. 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http://veshnyaki.mos.ru/presscenter/news/detail/12995635.html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12995635.html" TargetMode="External" /><Relationship Type="http://schemas.openxmlformats.org/officeDocument/2006/relationships/hyperlink" Id="rId20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12995635.html" TargetMode="External" /><Relationship Type="http://schemas.openxmlformats.org/officeDocument/2006/relationships/hyperlink" Id="rId20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2025-07-22T05:09:51Z</dcterms:created>
  <dcterms:modified xsi:type="dcterms:W3CDTF">2025-07-22T05:09:51Z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